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108" w:tblpY="1786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126"/>
        <w:gridCol w:w="3402"/>
      </w:tblGrid>
      <w:tr w:rsidR="008E4BD5" w:rsidRPr="007F6DA4" w14:paraId="774535D6" w14:textId="77777777" w:rsidTr="005B4D7B">
        <w:trPr>
          <w:trHeight w:val="841"/>
        </w:trPr>
        <w:tc>
          <w:tcPr>
            <w:tcW w:w="1271" w:type="dxa"/>
            <w:shd w:val="clear" w:color="auto" w:fill="auto"/>
            <w:vAlign w:val="center"/>
          </w:tcPr>
          <w:p w14:paraId="3DA7E6E0" w14:textId="77777777" w:rsidR="008E4BD5" w:rsidRPr="005B4D7B" w:rsidRDefault="008E4BD5" w:rsidP="009116EA">
            <w:pPr>
              <w:pStyle w:val="Heading2"/>
              <w:spacing w:before="0"/>
              <w:rPr>
                <w:rFonts w:ascii="Trebuchet MS" w:hAnsi="Trebuchet MS"/>
                <w:sz w:val="24"/>
                <w:szCs w:val="24"/>
              </w:rPr>
            </w:pPr>
            <w:r w:rsidRPr="005B4D7B">
              <w:rPr>
                <w:rFonts w:ascii="Trebuchet MS" w:hAnsi="Trebuchet MS"/>
                <w:sz w:val="24"/>
                <w:szCs w:val="24"/>
              </w:rPr>
              <w:t>Trainee name: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0EF05" w14:textId="77777777" w:rsidR="008E4BD5" w:rsidRPr="005B4D7B" w:rsidRDefault="008E4BD5" w:rsidP="009116EA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EE963D" w14:textId="77777777" w:rsidR="008E4BD5" w:rsidRPr="005B4D7B" w:rsidRDefault="008E4BD5" w:rsidP="009116EA">
            <w:pPr>
              <w:rPr>
                <w:szCs w:val="24"/>
              </w:rPr>
            </w:pPr>
            <w:r w:rsidRPr="005B4D7B">
              <w:rPr>
                <w:rStyle w:val="Heading2Char"/>
                <w:rFonts w:ascii="Trebuchet MS" w:hAnsi="Trebuchet MS"/>
                <w:sz w:val="24"/>
                <w:szCs w:val="24"/>
              </w:rPr>
              <w:t>Year of entry:</w:t>
            </w:r>
            <w:r w:rsidRPr="005B4D7B">
              <w:rPr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069313" w14:textId="77777777" w:rsidR="008E4BD5" w:rsidRPr="005B4D7B" w:rsidRDefault="008E4BD5" w:rsidP="009116EA">
            <w:pPr>
              <w:rPr>
                <w:szCs w:val="24"/>
              </w:rPr>
            </w:pPr>
          </w:p>
        </w:tc>
      </w:tr>
      <w:tr w:rsidR="00EA2537" w:rsidRPr="007F6DA4" w14:paraId="10393D18" w14:textId="77777777" w:rsidTr="005B4D7B">
        <w:trPr>
          <w:trHeight w:val="843"/>
        </w:trPr>
        <w:tc>
          <w:tcPr>
            <w:tcW w:w="1271" w:type="dxa"/>
            <w:shd w:val="clear" w:color="auto" w:fill="auto"/>
          </w:tcPr>
          <w:p w14:paraId="352F4F33" w14:textId="77777777" w:rsidR="00EA2537" w:rsidRPr="005B4D7B" w:rsidRDefault="00EA2537" w:rsidP="009116EA">
            <w:pPr>
              <w:pStyle w:val="Heading2"/>
              <w:spacing w:before="0"/>
              <w:rPr>
                <w:rFonts w:ascii="Trebuchet MS" w:hAnsi="Trebuchet MS"/>
                <w:sz w:val="24"/>
                <w:szCs w:val="24"/>
              </w:rPr>
            </w:pPr>
            <w:r w:rsidRPr="005B4D7B">
              <w:rPr>
                <w:rFonts w:ascii="Trebuchet MS" w:hAnsi="Trebuchet MS"/>
                <w:sz w:val="24"/>
                <w:szCs w:val="24"/>
              </w:rPr>
              <w:t>Rank</w:t>
            </w:r>
          </w:p>
        </w:tc>
        <w:tc>
          <w:tcPr>
            <w:tcW w:w="3402" w:type="dxa"/>
            <w:shd w:val="clear" w:color="auto" w:fill="auto"/>
          </w:tcPr>
          <w:p w14:paraId="72FE2620" w14:textId="0311F3E7" w:rsidR="00EA2537" w:rsidRPr="005B4D7B" w:rsidRDefault="002977CE" w:rsidP="009116EA">
            <w:pPr>
              <w:pStyle w:val="Heading2"/>
              <w:spacing w:before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</w:t>
            </w:r>
            <w:r w:rsidR="008E4BD5" w:rsidRPr="005B4D7B">
              <w:rPr>
                <w:rFonts w:ascii="Trebuchet MS" w:hAnsi="Trebuchet MS"/>
                <w:sz w:val="24"/>
                <w:szCs w:val="24"/>
              </w:rPr>
              <w:t xml:space="preserve"> member</w:t>
            </w:r>
          </w:p>
          <w:p w14:paraId="1B098839" w14:textId="5B48B105" w:rsidR="00BB750B" w:rsidRPr="005B4D7B" w:rsidRDefault="00BB750B" w:rsidP="009116EA">
            <w:pPr>
              <w:rPr>
                <w:szCs w:val="24"/>
              </w:rPr>
            </w:pPr>
            <w:r w:rsidRPr="005B4D7B">
              <w:rPr>
                <w:szCs w:val="24"/>
              </w:rPr>
              <w:t xml:space="preserve">Please list </w:t>
            </w:r>
            <w:r w:rsidRPr="005B4D7B">
              <w:rPr>
                <w:i/>
                <w:szCs w:val="24"/>
              </w:rPr>
              <w:t>at least three</w:t>
            </w:r>
            <w:r w:rsidRPr="005B4D7B">
              <w:rPr>
                <w:szCs w:val="24"/>
              </w:rPr>
              <w:t xml:space="preserve"> different </w:t>
            </w:r>
            <w:r w:rsidR="002977CE">
              <w:rPr>
                <w:szCs w:val="24"/>
              </w:rPr>
              <w:t>staff members offering supervision.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57BBAA14" w14:textId="77777777" w:rsidR="00BB750B" w:rsidRPr="005B4D7B" w:rsidRDefault="008E4BD5" w:rsidP="009116EA">
            <w:pPr>
              <w:pStyle w:val="Heading2"/>
              <w:spacing w:before="0"/>
              <w:rPr>
                <w:rFonts w:ascii="Trebuchet MS" w:hAnsi="Trebuchet MS"/>
                <w:sz w:val="24"/>
                <w:szCs w:val="24"/>
              </w:rPr>
            </w:pPr>
            <w:r w:rsidRPr="005B4D7B">
              <w:rPr>
                <w:rFonts w:ascii="Trebuchet MS" w:hAnsi="Trebuchet MS"/>
                <w:sz w:val="24"/>
                <w:szCs w:val="24"/>
              </w:rPr>
              <w:t xml:space="preserve">Research </w:t>
            </w:r>
            <w:r w:rsidR="00BB750B" w:rsidRPr="005B4D7B">
              <w:rPr>
                <w:rFonts w:ascii="Trebuchet MS" w:hAnsi="Trebuchet MS"/>
                <w:sz w:val="24"/>
                <w:szCs w:val="24"/>
              </w:rPr>
              <w:t>topic</w:t>
            </w:r>
          </w:p>
          <w:p w14:paraId="5578A405" w14:textId="77777777" w:rsidR="00EA2537" w:rsidRPr="005B4D7B" w:rsidRDefault="00EA2537" w:rsidP="009116EA">
            <w:pPr>
              <w:rPr>
                <w:szCs w:val="24"/>
              </w:rPr>
            </w:pPr>
          </w:p>
        </w:tc>
      </w:tr>
      <w:tr w:rsidR="00EA2537" w:rsidRPr="007F6DA4" w14:paraId="7ED15ABC" w14:textId="77777777" w:rsidTr="005B4D7B">
        <w:trPr>
          <w:trHeight w:val="982"/>
        </w:trPr>
        <w:tc>
          <w:tcPr>
            <w:tcW w:w="1271" w:type="dxa"/>
          </w:tcPr>
          <w:p w14:paraId="7EE97D0F" w14:textId="77777777" w:rsidR="00EA2537" w:rsidRPr="007F6DA4" w:rsidRDefault="003C3F49" w:rsidP="009116EA">
            <w:r>
              <w:t>1</w:t>
            </w:r>
          </w:p>
        </w:tc>
        <w:tc>
          <w:tcPr>
            <w:tcW w:w="3402" w:type="dxa"/>
          </w:tcPr>
          <w:p w14:paraId="5E6FA341" w14:textId="77777777" w:rsidR="00EA2537" w:rsidRPr="007F6DA4" w:rsidRDefault="00EA2537" w:rsidP="009116EA"/>
        </w:tc>
        <w:tc>
          <w:tcPr>
            <w:tcW w:w="5528" w:type="dxa"/>
            <w:gridSpan w:val="2"/>
          </w:tcPr>
          <w:p w14:paraId="7BD6E9B9" w14:textId="77777777" w:rsidR="008E4BD5" w:rsidRPr="007F6DA4" w:rsidRDefault="008E4BD5" w:rsidP="009116EA"/>
        </w:tc>
      </w:tr>
      <w:tr w:rsidR="00EA2537" w:rsidRPr="007F6DA4" w14:paraId="6FF472A2" w14:textId="77777777" w:rsidTr="005B4D7B">
        <w:trPr>
          <w:trHeight w:val="982"/>
        </w:trPr>
        <w:tc>
          <w:tcPr>
            <w:tcW w:w="1271" w:type="dxa"/>
          </w:tcPr>
          <w:p w14:paraId="4092DA4E" w14:textId="77777777" w:rsidR="00EA2537" w:rsidRPr="007F6DA4" w:rsidRDefault="003C3F49" w:rsidP="009116EA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02" w:type="dxa"/>
          </w:tcPr>
          <w:p w14:paraId="5CCDAD7D" w14:textId="77777777" w:rsidR="00EA2537" w:rsidRPr="007F6DA4" w:rsidRDefault="00EA2537" w:rsidP="009116EA">
            <w:pPr>
              <w:rPr>
                <w:rFonts w:cs="Arial"/>
              </w:rPr>
            </w:pPr>
          </w:p>
        </w:tc>
        <w:tc>
          <w:tcPr>
            <w:tcW w:w="5528" w:type="dxa"/>
            <w:gridSpan w:val="2"/>
          </w:tcPr>
          <w:p w14:paraId="5985755E" w14:textId="77777777" w:rsidR="008E4BD5" w:rsidRPr="007F6DA4" w:rsidRDefault="008E4BD5" w:rsidP="009116EA">
            <w:pPr>
              <w:rPr>
                <w:rFonts w:cs="Arial"/>
              </w:rPr>
            </w:pPr>
          </w:p>
        </w:tc>
      </w:tr>
      <w:tr w:rsidR="00EA2537" w:rsidRPr="007F6DA4" w14:paraId="484CDA84" w14:textId="77777777" w:rsidTr="005B4D7B">
        <w:trPr>
          <w:trHeight w:val="982"/>
        </w:trPr>
        <w:tc>
          <w:tcPr>
            <w:tcW w:w="1271" w:type="dxa"/>
          </w:tcPr>
          <w:p w14:paraId="0FDEA8BD" w14:textId="77777777" w:rsidR="00EA2537" w:rsidRPr="007F6DA4" w:rsidRDefault="003C3F49" w:rsidP="009116EA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02" w:type="dxa"/>
          </w:tcPr>
          <w:p w14:paraId="6BFC261C" w14:textId="77777777" w:rsidR="00EA2537" w:rsidRPr="007F6DA4" w:rsidRDefault="00EA2537" w:rsidP="009116EA">
            <w:pPr>
              <w:rPr>
                <w:rFonts w:cs="Arial"/>
              </w:rPr>
            </w:pPr>
          </w:p>
        </w:tc>
        <w:tc>
          <w:tcPr>
            <w:tcW w:w="5528" w:type="dxa"/>
            <w:gridSpan w:val="2"/>
          </w:tcPr>
          <w:p w14:paraId="434EFD01" w14:textId="77777777" w:rsidR="008E4BD5" w:rsidRPr="007F6DA4" w:rsidRDefault="008E4BD5" w:rsidP="009116EA">
            <w:pPr>
              <w:rPr>
                <w:rFonts w:cs="Arial"/>
              </w:rPr>
            </w:pPr>
          </w:p>
        </w:tc>
      </w:tr>
      <w:tr w:rsidR="008E4BD5" w:rsidRPr="007F6DA4" w14:paraId="264DB9D4" w14:textId="77777777" w:rsidTr="005B4D7B">
        <w:trPr>
          <w:trHeight w:val="982"/>
        </w:trPr>
        <w:tc>
          <w:tcPr>
            <w:tcW w:w="1271" w:type="dxa"/>
          </w:tcPr>
          <w:p w14:paraId="4767DAE9" w14:textId="77777777" w:rsidR="008E4BD5" w:rsidRPr="007F6DA4" w:rsidRDefault="003C3F49" w:rsidP="009116EA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3402" w:type="dxa"/>
          </w:tcPr>
          <w:p w14:paraId="7645F821" w14:textId="77777777" w:rsidR="008E4BD5" w:rsidRPr="007F6DA4" w:rsidRDefault="008E4BD5" w:rsidP="009116EA">
            <w:pPr>
              <w:rPr>
                <w:rFonts w:cs="Arial"/>
              </w:rPr>
            </w:pPr>
          </w:p>
        </w:tc>
        <w:tc>
          <w:tcPr>
            <w:tcW w:w="5528" w:type="dxa"/>
            <w:gridSpan w:val="2"/>
          </w:tcPr>
          <w:p w14:paraId="754D01DF" w14:textId="77777777" w:rsidR="008E4BD5" w:rsidRPr="007F6DA4" w:rsidRDefault="008E4BD5" w:rsidP="009116EA">
            <w:pPr>
              <w:rPr>
                <w:rFonts w:cs="Arial"/>
              </w:rPr>
            </w:pPr>
          </w:p>
        </w:tc>
      </w:tr>
      <w:tr w:rsidR="009116EA" w:rsidRPr="007F6DA4" w14:paraId="066DADF6" w14:textId="77777777" w:rsidTr="005B4D7B">
        <w:trPr>
          <w:trHeight w:val="982"/>
        </w:trPr>
        <w:tc>
          <w:tcPr>
            <w:tcW w:w="1271" w:type="dxa"/>
          </w:tcPr>
          <w:p w14:paraId="0EDED090" w14:textId="77777777" w:rsidR="009116EA" w:rsidRPr="007F6DA4" w:rsidRDefault="003C3F49" w:rsidP="009116EA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3402" w:type="dxa"/>
          </w:tcPr>
          <w:p w14:paraId="14F3CFEC" w14:textId="77777777" w:rsidR="009116EA" w:rsidRPr="007F6DA4" w:rsidRDefault="009116EA" w:rsidP="009116EA">
            <w:pPr>
              <w:rPr>
                <w:rFonts w:cs="Arial"/>
              </w:rPr>
            </w:pPr>
          </w:p>
        </w:tc>
        <w:tc>
          <w:tcPr>
            <w:tcW w:w="5528" w:type="dxa"/>
            <w:gridSpan w:val="2"/>
          </w:tcPr>
          <w:p w14:paraId="687C5FA2" w14:textId="77777777" w:rsidR="009116EA" w:rsidRPr="007F6DA4" w:rsidRDefault="009116EA" w:rsidP="009116EA">
            <w:pPr>
              <w:rPr>
                <w:rFonts w:cs="Arial"/>
              </w:rPr>
            </w:pPr>
          </w:p>
        </w:tc>
      </w:tr>
    </w:tbl>
    <w:p w14:paraId="38B75D41" w14:textId="77777777" w:rsidR="005B4D7B" w:rsidRPr="007F6DA4" w:rsidRDefault="005B4D7B" w:rsidP="00BC2FAE"/>
    <w:p w14:paraId="6D816ADD" w14:textId="77777777" w:rsidR="008E4BD5" w:rsidRDefault="008E4BD5" w:rsidP="007F6DA4">
      <w:r w:rsidRPr="008E4BD5">
        <w:t>P</w:t>
      </w:r>
      <w:r>
        <w:t xml:space="preserve">lease use </w:t>
      </w:r>
      <w:r w:rsidR="00BB750B">
        <w:t xml:space="preserve">this form to indicate which research topics you would be interested in researching for your thesis, based on the research </w:t>
      </w:r>
      <w:r w:rsidR="009116EA">
        <w:t>topics</w:t>
      </w:r>
      <w:r w:rsidR="00BB750B">
        <w:t xml:space="preserve"> </w:t>
      </w:r>
      <w:r>
        <w:t xml:space="preserve">members of the research team are offering </w:t>
      </w:r>
      <w:r w:rsidRPr="008E4BD5">
        <w:t>for supervision</w:t>
      </w:r>
      <w:r w:rsidR="00BB750B">
        <w:t xml:space="preserve">. </w:t>
      </w:r>
    </w:p>
    <w:p w14:paraId="18EDA1D7" w14:textId="77777777" w:rsidR="00700319" w:rsidRDefault="006A52C9">
      <w:r w:rsidRPr="007F6DA4">
        <w:t xml:space="preserve">We will use this information to allocate you to a research supervisor from the programme team.  </w:t>
      </w:r>
      <w:r w:rsidR="009116EA">
        <w:t xml:space="preserve">It is important that you list topics offered by </w:t>
      </w:r>
      <w:r w:rsidR="009116EA" w:rsidRPr="00BB750B">
        <w:rPr>
          <w:i/>
        </w:rPr>
        <w:t>at least three differe</w:t>
      </w:r>
      <w:r w:rsidR="00700319">
        <w:rPr>
          <w:i/>
        </w:rPr>
        <w:t>nt members of the research team</w:t>
      </w:r>
      <w:r w:rsidR="00700319">
        <w:t xml:space="preserve"> in order to give us flexibility in the allocation process.  </w:t>
      </w:r>
      <w:r w:rsidR="009116EA">
        <w:t xml:space="preserve"> </w:t>
      </w:r>
    </w:p>
    <w:p w14:paraId="6F666AD4" w14:textId="77777777" w:rsidR="00E2023C" w:rsidRDefault="006A52C9">
      <w:r w:rsidRPr="007F6DA4">
        <w:t xml:space="preserve">Once allocated </w:t>
      </w:r>
      <w:r w:rsidR="00EA2537">
        <w:t xml:space="preserve">you </w:t>
      </w:r>
      <w:r w:rsidRPr="007F6DA4">
        <w:t>will normally remain with this supervisor throughout your time on the programme.</w:t>
      </w:r>
    </w:p>
    <w:p w14:paraId="471D29EC" w14:textId="77777777" w:rsidR="00E2023C" w:rsidRPr="00E2023C" w:rsidRDefault="00E2023C" w:rsidP="00E2023C"/>
    <w:p w14:paraId="44DE1395" w14:textId="77777777" w:rsidR="00E2023C" w:rsidRPr="00E2023C" w:rsidRDefault="00E2023C" w:rsidP="00E2023C"/>
    <w:p w14:paraId="16A21499" w14:textId="77777777" w:rsidR="00E2023C" w:rsidRPr="00E2023C" w:rsidRDefault="00E2023C" w:rsidP="00E2023C"/>
    <w:p w14:paraId="62FCE069" w14:textId="77777777" w:rsidR="00E2023C" w:rsidRPr="00E2023C" w:rsidRDefault="00E2023C" w:rsidP="00E2023C"/>
    <w:p w14:paraId="1A3A0A24" w14:textId="77777777" w:rsidR="00E2023C" w:rsidRPr="00E2023C" w:rsidRDefault="00E2023C" w:rsidP="00E2023C"/>
    <w:p w14:paraId="3FA3D36E" w14:textId="77777777" w:rsidR="007E34E9" w:rsidRPr="00E2023C" w:rsidRDefault="00E2023C" w:rsidP="00E2023C">
      <w:pPr>
        <w:tabs>
          <w:tab w:val="left" w:pos="1890"/>
        </w:tabs>
      </w:pPr>
      <w:r>
        <w:tab/>
      </w:r>
    </w:p>
    <w:sectPr w:rsidR="007E34E9" w:rsidRPr="00E2023C" w:rsidSect="005B4D7B">
      <w:headerReference w:type="default" r:id="rId6"/>
      <w:footerReference w:type="default" r:id="rId7"/>
      <w:pgSz w:w="11906" w:h="16838"/>
      <w:pgMar w:top="720" w:right="720" w:bottom="720" w:left="720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D8E9" w14:textId="77777777" w:rsidR="007D14F2" w:rsidRDefault="007D14F2" w:rsidP="007D14F2">
      <w:pPr>
        <w:spacing w:after="0" w:line="240" w:lineRule="auto"/>
      </w:pPr>
      <w:r>
        <w:separator/>
      </w:r>
    </w:p>
  </w:endnote>
  <w:endnote w:type="continuationSeparator" w:id="0">
    <w:p w14:paraId="683D4267" w14:textId="77777777" w:rsidR="007D14F2" w:rsidRDefault="007D14F2" w:rsidP="007D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064" w14:textId="77777777" w:rsidR="00EA2537" w:rsidRDefault="00E2023C">
    <w:pPr>
      <w:pStyle w:val="Footer"/>
    </w:pPr>
    <w:r>
      <w:t>Version 3</w:t>
    </w:r>
    <w:r w:rsidR="00427EE1">
      <w:t>.0</w:t>
    </w:r>
    <w:r>
      <w:t xml:space="preserve">: </w:t>
    </w:r>
    <w:r w:rsidR="00427EE1">
      <w:t>01/01/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8A55" w14:textId="77777777" w:rsidR="007D14F2" w:rsidRDefault="007D14F2" w:rsidP="007D14F2">
      <w:pPr>
        <w:spacing w:after="0" w:line="240" w:lineRule="auto"/>
      </w:pPr>
      <w:r>
        <w:separator/>
      </w:r>
    </w:p>
  </w:footnote>
  <w:footnote w:type="continuationSeparator" w:id="0">
    <w:p w14:paraId="0B0B95BB" w14:textId="77777777" w:rsidR="007D14F2" w:rsidRDefault="007D14F2" w:rsidP="007D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3011" w14:textId="77777777" w:rsidR="007D14F2" w:rsidRPr="00870570" w:rsidRDefault="005B4D7B" w:rsidP="00870570">
    <w:pPr>
      <w:jc w:val="right"/>
      <w:rPr>
        <w:b/>
        <w:sz w:val="44"/>
        <w:szCs w:val="44"/>
      </w:rPr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4B18B13F" wp14:editId="0EBC0095">
          <wp:simplePos x="0" y="0"/>
          <wp:positionH relativeFrom="column">
            <wp:posOffset>3343275</wp:posOffset>
          </wp:positionH>
          <wp:positionV relativeFrom="paragraph">
            <wp:posOffset>-316865</wp:posOffset>
          </wp:positionV>
          <wp:extent cx="3105150" cy="561975"/>
          <wp:effectExtent l="0" t="0" r="0" b="9525"/>
          <wp:wrapTopAndBottom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2049">
      <w:rPr>
        <w:b/>
        <w:noProof/>
        <w:sz w:val="44"/>
        <w:szCs w:val="44"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D6F1FF4" wp14:editId="0B29CCF4">
              <wp:simplePos x="0" y="0"/>
              <wp:positionH relativeFrom="column">
                <wp:posOffset>38100</wp:posOffset>
              </wp:positionH>
              <wp:positionV relativeFrom="paragraph">
                <wp:posOffset>-210820</wp:posOffset>
              </wp:positionV>
              <wp:extent cx="449580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2D38B" w14:textId="77777777" w:rsidR="00682049" w:rsidRPr="00870570" w:rsidRDefault="00682049">
                          <w:pPr>
                            <w:rPr>
                              <w:sz w:val="44"/>
                              <w:szCs w:val="44"/>
                            </w:rPr>
                          </w:pPr>
                          <w:r w:rsidRPr="00682049">
                            <w:rPr>
                              <w:b/>
                              <w:sz w:val="44"/>
                              <w:szCs w:val="44"/>
                            </w:rPr>
                            <w:t>Research Choices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6F1F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pt;margin-top:-16.6pt;width:354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" stroked="f">
              <v:textbox style="mso-fit-shape-to-text:t">
                <w:txbxContent>
                  <w:p w14:paraId="1D12D38B" w14:textId="77777777" w:rsidR="00682049" w:rsidRPr="00870570" w:rsidRDefault="00682049">
                    <w:pPr>
                      <w:rPr>
                        <w:sz w:val="44"/>
                        <w:szCs w:val="44"/>
                      </w:rPr>
                    </w:pPr>
                    <w:r w:rsidRPr="00682049">
                      <w:rPr>
                        <w:b/>
                        <w:sz w:val="44"/>
                        <w:szCs w:val="44"/>
                      </w:rPr>
                      <w:t>Research Choices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8204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FD"/>
    <w:rsid w:val="00000939"/>
    <w:rsid w:val="00036EFD"/>
    <w:rsid w:val="001D2F3B"/>
    <w:rsid w:val="002977CE"/>
    <w:rsid w:val="00324492"/>
    <w:rsid w:val="003C3F49"/>
    <w:rsid w:val="003E6BDC"/>
    <w:rsid w:val="00427EE1"/>
    <w:rsid w:val="005B4D7B"/>
    <w:rsid w:val="00682049"/>
    <w:rsid w:val="006A52C9"/>
    <w:rsid w:val="00700319"/>
    <w:rsid w:val="007D14F2"/>
    <w:rsid w:val="007E34E9"/>
    <w:rsid w:val="007F6DA4"/>
    <w:rsid w:val="00870570"/>
    <w:rsid w:val="008E1E3B"/>
    <w:rsid w:val="008E4BD5"/>
    <w:rsid w:val="009116EA"/>
    <w:rsid w:val="00A75649"/>
    <w:rsid w:val="00B21E81"/>
    <w:rsid w:val="00B44EA7"/>
    <w:rsid w:val="00B5070F"/>
    <w:rsid w:val="00BB750B"/>
    <w:rsid w:val="00BC2FAE"/>
    <w:rsid w:val="00CA5C25"/>
    <w:rsid w:val="00CC267F"/>
    <w:rsid w:val="00D26995"/>
    <w:rsid w:val="00E2023C"/>
    <w:rsid w:val="00EA2537"/>
    <w:rsid w:val="00F40BB2"/>
    <w:rsid w:val="00FA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061E2C"/>
  <w15:docId w15:val="{E3526ED6-2262-4F05-BC3D-604FFD25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A4"/>
    <w:rPr>
      <w:rFonts w:ascii="Trebuchet MS" w:hAnsi="Trebuchet MS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4F2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4F2"/>
  </w:style>
  <w:style w:type="paragraph" w:styleId="Footer">
    <w:name w:val="footer"/>
    <w:basedOn w:val="Normal"/>
    <w:link w:val="FooterChar"/>
    <w:uiPriority w:val="99"/>
    <w:unhideWhenUsed/>
    <w:rsid w:val="007D1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4F2"/>
  </w:style>
  <w:style w:type="character" w:customStyle="1" w:styleId="Heading2Char">
    <w:name w:val="Heading 2 Char"/>
    <w:basedOn w:val="DefaultParagraphFont"/>
    <w:link w:val="Heading2"/>
    <w:uiPriority w:val="9"/>
    <w:rsid w:val="007D14F2"/>
    <w:rPr>
      <w:rFonts w:ascii="Calibri" w:eastAsiaTheme="majorEastAsia" w:hAnsi="Calibri" w:cstheme="majorBidi"/>
      <w:b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E6B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B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Heard, Sarah</dc:creator>
  <cp:lastModifiedBy>Hodge, Suzanne</cp:lastModifiedBy>
  <cp:revision>2</cp:revision>
  <dcterms:created xsi:type="dcterms:W3CDTF">2023-10-23T16:50:00Z</dcterms:created>
  <dcterms:modified xsi:type="dcterms:W3CDTF">2023-10-23T16:50:00Z</dcterms:modified>
</cp:coreProperties>
</file>